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3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济宁信中和染料科技有限公司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济宁市兖州区颜店镇丁郗村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吴总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kern w:val="2"/>
                <w:sz w:val="24"/>
                <w:szCs w:val="24"/>
                <w:lang w:val="en-US" w:eastAsia="zh-CN" w:bidi="ar-SA"/>
              </w:rPr>
              <w:t>王翠翠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P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20210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kern w:val="2"/>
                <w:sz w:val="24"/>
                <w:szCs w:val="24"/>
                <w:lang w:val="en-US" w:eastAsia="zh-CN" w:bidi="ar-SA"/>
              </w:rPr>
              <w:t>于宪成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王海春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白晶晶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刘慧丽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1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济宁信中和染料科技有限公司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本次职业病危害因素包括：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其他粉尘、电焊烟尘、锰及其化合物、氢氧化钠、硫酸、盐酸、硫化氢、氨、氮氧化物、臭氧、乙酸、2-萘酚、一氧化碳、紫外辐射、工频电场（50Hz）、噪声</w:t>
            </w:r>
            <w:r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1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  <w:bookmarkStart w:id="0" w:name="_GoBack"/>
            <w:bookmarkEnd w:id="0"/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21590</wp:posOffset>
                  </wp:positionV>
                  <wp:extent cx="5217795" cy="4432300"/>
                  <wp:effectExtent l="0" t="0" r="9525" b="2540"/>
                  <wp:wrapNone/>
                  <wp:docPr id="2" name="图片 2" descr="16704645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70464518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795" cy="443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4514215</wp:posOffset>
                  </wp:positionV>
                  <wp:extent cx="5175885" cy="3467100"/>
                  <wp:effectExtent l="0" t="0" r="5715" b="7620"/>
                  <wp:wrapNone/>
                  <wp:docPr id="1" name="图片 1" descr="167046447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70464479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88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5CE1277"/>
    <w:rsid w:val="15681913"/>
    <w:rsid w:val="4F8C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208</Words>
  <Characters>250</Characters>
  <Lines>0</Lines>
  <Paragraphs>0</Paragraphs>
  <TotalTime>0</TotalTime>
  <ScaleCrop>false</ScaleCrop>
  <LinksUpToDate>false</LinksUpToDate>
  <CharactersWithSpaces>257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2022-12-10T03:34:40Z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DAC97D4308104692B3CB88AA5CBD7301</vt:lpwstr>
  </property>
</Properties>
</file>